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permStart w:id="817719203" w:edGrp="everyone"/>
            <w:r w:rsidRPr="008B099D">
              <w:rPr>
                <w:rFonts w:eastAsia="Times New Roman"/>
                <w:color w:val="000000"/>
                <w:sz w:val="28"/>
                <w:szCs w:val="28"/>
              </w:rPr>
              <w:t>Начальникам управлений образования</w:t>
            </w:r>
          </w:p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районов</w:t>
            </w:r>
          </w:p>
          <w:p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EE7A67" w:rsidRPr="00DA19C5" w:rsidRDefault="008B099D" w:rsidP="006B6519">
            <w:pPr>
              <w:suppressAutoHyphens/>
              <w:rPr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permEnd w:id="817719203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D11130" w:rsidP="006B6519">
            <w:pPr>
              <w:suppressAutoHyphens/>
              <w:ind w:left="-170" w:right="-170"/>
              <w:jc w:val="center"/>
            </w:pPr>
            <w:permStart w:id="1227034656" w:edGrp="everyone"/>
            <w:r w:rsidRPr="00D11130">
              <w:t>20.01.2022.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227034656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D11130" w:rsidP="006B6519">
            <w:pPr>
              <w:suppressAutoHyphens/>
              <w:ind w:left="-170" w:right="-170"/>
              <w:jc w:val="center"/>
            </w:pPr>
            <w:permStart w:id="697242121" w:edGrp="everyone"/>
            <w:r w:rsidRPr="00D11130">
              <w:t xml:space="preserve">223/51/36.01-29  </w:t>
            </w:r>
            <w:permEnd w:id="697242121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17574541" w:edGrp="everyone" w:colFirst="0" w:colLast="0"/>
            <w:r>
              <w:rPr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1757454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8B099D" w:rsidP="00FE3CA6">
      <w:pPr>
        <w:widowControl w:val="0"/>
        <w:jc w:val="center"/>
        <w:rPr>
          <w:sz w:val="28"/>
          <w:szCs w:val="28"/>
        </w:rPr>
      </w:pPr>
      <w:permStart w:id="1124422242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</w:t>
      </w:r>
      <w:r w:rsidR="007F2F05">
        <w:rPr>
          <w:sz w:val="28"/>
          <w:szCs w:val="28"/>
        </w:rPr>
        <w:t xml:space="preserve">инистрации города Екатеринбурга (далее – Департамент образования) </w:t>
      </w:r>
      <w:r>
        <w:rPr>
          <w:sz w:val="28"/>
          <w:szCs w:val="28"/>
        </w:rPr>
        <w:t>информирует о том, что с</w:t>
      </w:r>
      <w:r w:rsidRPr="008B099D">
        <w:rPr>
          <w:sz w:val="28"/>
          <w:szCs w:val="28"/>
        </w:rPr>
        <w:t xml:space="preserve"> 1 сентября 2021 года вступил в силу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(далее –</w:t>
      </w:r>
      <w:r w:rsidR="002539F2">
        <w:rPr>
          <w:sz w:val="28"/>
          <w:szCs w:val="28"/>
        </w:rPr>
        <w:t xml:space="preserve"> Порядок).</w:t>
      </w: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Пунктом 27 Порядка предусмотрены сроки подачи заявлений на зачисление для прохождения государственной итоговой аттестации в Организации:</w:t>
      </w:r>
    </w:p>
    <w:p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основного общего образования – не менее, чем за две недели до даты проведения итогового собеседования по русскому языку, но не позднее 1 марта;</w:t>
      </w:r>
    </w:p>
    <w:p w:rsidR="007F2F05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:rsidR="006A34B1" w:rsidRPr="00DA19C5" w:rsidRDefault="007F2F05" w:rsidP="007F2F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просит </w:t>
      </w:r>
      <w:r w:rsidR="004A3744">
        <w:rPr>
          <w:sz w:val="28"/>
          <w:szCs w:val="28"/>
        </w:rPr>
        <w:t xml:space="preserve">руководителей общеобразовательных организаций </w:t>
      </w:r>
      <w:r>
        <w:rPr>
          <w:sz w:val="28"/>
          <w:szCs w:val="28"/>
        </w:rPr>
        <w:t>ознакомить</w:t>
      </w:r>
      <w:r w:rsidR="008B099D" w:rsidRPr="008B099D">
        <w:rPr>
          <w:sz w:val="28"/>
          <w:szCs w:val="28"/>
        </w:rPr>
        <w:t xml:space="preserve"> </w:t>
      </w:r>
      <w:r w:rsidRPr="007F2F05">
        <w:rPr>
          <w:sz w:val="28"/>
          <w:szCs w:val="28"/>
        </w:rPr>
        <w:t xml:space="preserve">(в том числе путем размещения информации на официальных сайтах в сети «Интернет») </w:t>
      </w:r>
      <w:r w:rsidR="008B099D" w:rsidRPr="008B099D">
        <w:rPr>
          <w:sz w:val="28"/>
          <w:szCs w:val="28"/>
        </w:rPr>
        <w:t>детей и их родителей (законных представителей</w:t>
      </w:r>
      <w:r>
        <w:rPr>
          <w:sz w:val="28"/>
          <w:szCs w:val="28"/>
        </w:rPr>
        <w:t xml:space="preserve">), получающих общее образование </w:t>
      </w:r>
      <w:r w:rsidR="008B099D" w:rsidRPr="008B099D">
        <w:rPr>
          <w:sz w:val="28"/>
          <w:szCs w:val="28"/>
        </w:rPr>
        <w:t>в форме семейного образования или в форме самообразования</w:t>
      </w:r>
      <w:r w:rsidR="002539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099D" w:rsidRPr="008B099D">
        <w:rPr>
          <w:sz w:val="28"/>
          <w:szCs w:val="28"/>
        </w:rPr>
        <w:t>о Порядке и необходимости подачи заявления на зачисление для прохождения государственной итоговой аттестации в Орг</w:t>
      </w:r>
      <w:r>
        <w:rPr>
          <w:sz w:val="28"/>
          <w:szCs w:val="28"/>
        </w:rPr>
        <w:t xml:space="preserve">анизации в установленные сроки. </w:t>
      </w: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947803996" w:edGrp="everyone"/>
            <w:permStart w:id="1802240676" w:edGrp="everyone" w:colFirst="2" w:colLast="2"/>
            <w:permEnd w:id="112442224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94780399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995791025" w:edGrp="everyone"/>
      <w:permEnd w:id="180224067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36357409" w:edGrp="everyone"/>
            <w:permEnd w:id="199579102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3635740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63471059" w:edGrp="everyone"/>
            <w:r>
              <w:rPr>
                <w:sz w:val="28"/>
                <w:szCs w:val="28"/>
              </w:rPr>
              <w:t>Е.В. Кречетова</w:t>
            </w:r>
            <w:permEnd w:id="1063471059"/>
          </w:p>
        </w:tc>
      </w:tr>
    </w:tbl>
    <w:p w:rsidR="00BB5DEB" w:rsidRDefault="00BB5DEB" w:rsidP="00BB5DEB">
      <w:permStart w:id="168519330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685193303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177" w:rsidRDefault="00AF0177" w:rsidP="00422DD4">
      <w:r>
        <w:separator/>
      </w:r>
    </w:p>
  </w:endnote>
  <w:endnote w:type="continuationSeparator" w:id="0">
    <w:p w:rsidR="00AF0177" w:rsidRDefault="00AF017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177" w:rsidRDefault="00AF0177" w:rsidP="00422DD4">
      <w:r>
        <w:separator/>
      </w:r>
    </w:p>
  </w:footnote>
  <w:footnote w:type="continuationSeparator" w:id="0">
    <w:p w:rsidR="00AF0177" w:rsidRDefault="00AF017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628114526" w:edGrp="everyone"/>
    <w:r>
      <w:t xml:space="preserve"> </w:t>
    </w:r>
    <w:permEnd w:id="162811452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332814628" w:edGrp="everyone"/>
    <w:r>
      <w:t xml:space="preserve"> </w:t>
    </w:r>
    <w:permEnd w:id="13328146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539F2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A374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31C9E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2F05"/>
    <w:rsid w:val="00814AF2"/>
    <w:rsid w:val="00825CBB"/>
    <w:rsid w:val="00831F05"/>
    <w:rsid w:val="008603D1"/>
    <w:rsid w:val="008631D6"/>
    <w:rsid w:val="00865C19"/>
    <w:rsid w:val="00872E38"/>
    <w:rsid w:val="008930AA"/>
    <w:rsid w:val="008A3033"/>
    <w:rsid w:val="008A437F"/>
    <w:rsid w:val="008B099D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D4E16"/>
    <w:rsid w:val="00AF017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161F"/>
    <w:rsid w:val="00CE35D8"/>
    <w:rsid w:val="00CF5AEB"/>
    <w:rsid w:val="00CF6A16"/>
    <w:rsid w:val="00D04DB4"/>
    <w:rsid w:val="00D11130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Казанцева Маргарита Авгарьевна</cp:lastModifiedBy>
  <cp:revision>2</cp:revision>
  <cp:lastPrinted>2007-08-20T11:31:00Z</cp:lastPrinted>
  <dcterms:created xsi:type="dcterms:W3CDTF">2023-01-12T04:22:00Z</dcterms:created>
  <dcterms:modified xsi:type="dcterms:W3CDTF">2023-01-12T04:22:00Z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