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D467D" w:rsidRPr="000D467D" w:rsidTr="000D467D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7D" w:rsidRPr="000D467D" w:rsidRDefault="000D467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D467D">
              <w:rPr>
                <w:rFonts w:ascii="Times New Roman" w:hAnsi="Times New Roman" w:cs="Times New Roman"/>
                <w:sz w:val="28"/>
                <w:szCs w:val="28"/>
              </w:rPr>
              <w:t>1 июня 2012 года</w:t>
            </w:r>
          </w:p>
        </w:tc>
        <w:tc>
          <w:tcPr>
            <w:tcW w:w="5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467D" w:rsidRPr="000D467D" w:rsidRDefault="000D467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467D">
              <w:rPr>
                <w:rFonts w:ascii="Times New Roman" w:hAnsi="Times New Roman" w:cs="Times New Roman"/>
                <w:sz w:val="28"/>
                <w:szCs w:val="28"/>
              </w:rPr>
              <w:t>N 761</w:t>
            </w:r>
          </w:p>
        </w:tc>
      </w:tr>
    </w:tbl>
    <w:p w:rsidR="000D467D" w:rsidRPr="000D467D" w:rsidRDefault="000D467D" w:rsidP="000D46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67D">
        <w:rPr>
          <w:rFonts w:ascii="Times New Roman" w:hAnsi="Times New Roman" w:cs="Times New Roman"/>
          <w:b/>
          <w:bCs/>
          <w:sz w:val="28"/>
          <w:szCs w:val="28"/>
        </w:rPr>
        <w:t>УКАЗ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67D">
        <w:rPr>
          <w:rFonts w:ascii="Times New Roman" w:hAnsi="Times New Roman" w:cs="Times New Roman"/>
          <w:b/>
          <w:bCs/>
          <w:sz w:val="28"/>
          <w:szCs w:val="28"/>
        </w:rPr>
        <w:t>ПРЕЗИДЕНТА РОССИЙСКОЙ ФЕДЕРАЦИИ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67D">
        <w:rPr>
          <w:rFonts w:ascii="Times New Roman" w:hAnsi="Times New Roman" w:cs="Times New Roman"/>
          <w:b/>
          <w:bCs/>
          <w:sz w:val="28"/>
          <w:szCs w:val="28"/>
        </w:rPr>
        <w:t>О НАЦИОНАЛЬНОЙ СТРАТЕГИИ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67D"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В </w:t>
      </w:r>
      <w:proofErr w:type="gramStart"/>
      <w:r w:rsidRPr="000D467D">
        <w:rPr>
          <w:rFonts w:ascii="Times New Roman" w:hAnsi="Times New Roman" w:cs="Times New Roman"/>
          <w:b/>
          <w:bCs/>
          <w:sz w:val="28"/>
          <w:szCs w:val="28"/>
        </w:rPr>
        <w:t>ИНТЕРЕСАХ</w:t>
      </w:r>
      <w:proofErr w:type="gramEnd"/>
      <w:r w:rsidRPr="000D467D">
        <w:rPr>
          <w:rFonts w:ascii="Times New Roman" w:hAnsi="Times New Roman" w:cs="Times New Roman"/>
          <w:b/>
          <w:bCs/>
          <w:sz w:val="28"/>
          <w:szCs w:val="28"/>
        </w:rPr>
        <w:t xml:space="preserve"> ДЕТЕЙ НА 2012 - 2017 ГОДЫ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hyperlink r:id="rId5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государственной политики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по улучшению положения детей в Российской Федерации, руководствуясь </w:t>
      </w:r>
      <w:hyperlink r:id="rId6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ребенка, постановляю: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1. Утвердить прилагаемую Национальную </w:t>
      </w:r>
      <w:hyperlink w:anchor="Par36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стратегию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действий в интересах детей на 2012 - 2017 годы.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7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Координационном совете при Президенте Российской Федерации по реализации Национальной стратегии действий в интересах детей на 2012 - 2017 годы и предложения по его </w:t>
      </w:r>
      <w:hyperlink r:id="rId8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составу</w:t>
        </w:r>
      </w:hyperlink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3. Правительству Российской Федерации: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 xml:space="preserve">а) в 3-месячный срок утвердить </w:t>
      </w:r>
      <w:hyperlink r:id="rId9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первоочередных мероприятий до 2014 года по реализации важнейших положений Национальной </w:t>
      </w:r>
      <w:hyperlink w:anchor="Par36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стратегии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действий в интересах детей на 2012 - 2017 годы;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</w:t>
      </w:r>
      <w:hyperlink w:anchor="Par36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стратегии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действий в интересах детей на 2012 - 2017 годы.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5. Настоящий Указ вступает в силу со дня его подписания.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Президент</w:t>
      </w: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В.ПУТИН</w:t>
      </w:r>
    </w:p>
    <w:p w:rsidR="000D467D" w:rsidRPr="000D467D" w:rsidRDefault="000D467D" w:rsidP="000D46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0D467D" w:rsidRPr="000D467D" w:rsidRDefault="000D467D" w:rsidP="000D46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 июня 2012 года</w:t>
      </w:r>
    </w:p>
    <w:p w:rsidR="000D467D" w:rsidRPr="000D467D" w:rsidRDefault="000D467D" w:rsidP="000D467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N 761</w:t>
      </w:r>
    </w:p>
    <w:p w:rsidR="000D467D" w:rsidRPr="000D467D" w:rsidRDefault="000D467D" w:rsidP="000D46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Утверждена</w:t>
      </w: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Указом Президента</w:t>
      </w: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от 1 июня 2012 г. N 761</w:t>
      </w:r>
    </w:p>
    <w:p w:rsidR="000D467D" w:rsidRPr="000D467D" w:rsidRDefault="000D467D" w:rsidP="000D46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0D467D">
        <w:rPr>
          <w:rFonts w:ascii="Times New Roman" w:hAnsi="Times New Roman" w:cs="Times New Roman"/>
          <w:b/>
          <w:bCs/>
          <w:sz w:val="28"/>
          <w:szCs w:val="28"/>
        </w:rPr>
        <w:t>НАЦИОНАЛЬНАЯ СТРАТЕГИЯ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67D">
        <w:rPr>
          <w:rFonts w:ascii="Times New Roman" w:hAnsi="Times New Roman" w:cs="Times New Roman"/>
          <w:b/>
          <w:bCs/>
          <w:sz w:val="28"/>
          <w:szCs w:val="28"/>
        </w:rPr>
        <w:t xml:space="preserve">ДЕЙСТВИЙ В </w:t>
      </w:r>
      <w:proofErr w:type="gramStart"/>
      <w:r w:rsidRPr="000D467D">
        <w:rPr>
          <w:rFonts w:ascii="Times New Roman" w:hAnsi="Times New Roman" w:cs="Times New Roman"/>
          <w:b/>
          <w:bCs/>
          <w:sz w:val="28"/>
          <w:szCs w:val="28"/>
        </w:rPr>
        <w:t>ИНТЕРЕСАХ</w:t>
      </w:r>
      <w:proofErr w:type="gramEnd"/>
      <w:r w:rsidRPr="000D467D">
        <w:rPr>
          <w:rFonts w:ascii="Times New Roman" w:hAnsi="Times New Roman" w:cs="Times New Roman"/>
          <w:b/>
          <w:bCs/>
          <w:sz w:val="28"/>
          <w:szCs w:val="28"/>
        </w:rPr>
        <w:t xml:space="preserve"> ДЕТЕЙ НА 2012 - 2017 ГОДЫ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I. ВВЕДЕНИЕ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Согласно Всеобщей декларации прав человека дети имеют право на особую заботу и помощь. </w:t>
      </w:r>
      <w:hyperlink r:id="rId10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Конституция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11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Российской Федерации Национальный план действий в интересах детей был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принят в 1995 году и рассчитан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на период до 2000 года.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Проблемы детства и пути их решения нашли свое отражение в </w:t>
      </w:r>
      <w:hyperlink r:id="rId12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</w:t>
      </w:r>
      <w:hyperlink r:id="rId13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Концепции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 xml:space="preserve">по правам ребенка, учрежден </w:t>
      </w:r>
      <w:hyperlink r:id="rId14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Фонд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Вместе с тем проблемы, связанные с созданием комфортной и доброжелательной для жизни детей среды,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сохраняют свою остроту и далеки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интернет-материалов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- в 25 раз. Значительное число сайтов, посвященных суицидам, доступно подросткам в любое время.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находятся дети в возрасте от полутора до трех лет, дети из многодетных и неполных семей и дети безработных родителей.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Основные проблемы в сфере детства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Высокий риск бедности при рождении детей, особенно в многодетных и неполных семьях.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исключенность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Нарастание новых рисков, связанных с распространением информации, представляющей опасность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Ключевые принципы Национальной стратегии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Реализация основополагающего права каждого ребенка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жить и воспитываться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в семье.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исключенность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и способствующие реабилитации и полноценной интеграции в общество.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* * *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Национальная стратегия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разработана на период до 2017 года и призвана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Национальная стратегия разработана с учетом Стратегии Совета Европы по защите прав ребенка на 2012 - 2015 годы, которая включает следующие основные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опыта на мировую арену, защите прав и интересов российских детей в любой точке земного шара.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детствосбережения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дети - участники реализации Национальной стратегии.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II. СЕМЕЙНАЯ ПОЛИТИКА ДЕТСТВОСБЕРЕЖЕНИЯ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Краткий анализ ситуации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Сокращение бедности среди семей с детьми и обеспечение минимального гарантированного дохода.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3. Первоочередные меры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принятие федерального закона, определяющего основы государственной семейной политики.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Формирование законодательной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базы для реформирования организации работы органов опеки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и попечительства по защите прав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Модернизация государственного статистического наблюдения в сфере защиты семьи, материнства и детства.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4. Меры, направленные на сокращение бедности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семей с детьми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системы налоговых вычетов для семей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5. Меры, направленные на формирование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безопасного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и комфортного семейного окружения для детей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Разработка мер по реализации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Рекомендаций Комитета министров Совета Европы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 политике в поддержку позитивного родительства.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Продолжение общенациональной информационной кампании по противодействию жестокому обращению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Формирование действенных механизмов раннего выявления жестокого обращения и насилия в отношении ребенка, социального неблагополучия семей с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6. Меры, направленные на профилактику изъятия ребенка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из семьи, социального сиротства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7. Ожидаемые результаты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Ликвидация дефицита услуг, оказываемых дошкольными образовательными учреждениями.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доли детей, не получающих алименты в полном объеме.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Снижение численности семей, находящихся в социально опасном положении.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Формирование в обществе ценностей семьи, ребенка, ответственного родительства.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качества услуг для семей с детьми, находящимися в трудной жизненной ситуации.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числа детей, остающихся без попечения родителей.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III. ДОСТУПНОСТЬ КАЧЕСТВЕННОГО ОБУЧЕНИЯ И ВОСПИТАНИЯ,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КУЛЬТУРНОЕ РАЗВИТИЕ И ИНФОРМАЦИОННАЯ БЕЗОПАСНОСТЬ ДЕТЕЙ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Краткий анализ ситуации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, центры игровой поддержки ребенка и других, а также развитие негосударственного сектора.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механизмов совершенствования существующих моделей проведения единого государственного экзамена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качеством образовательных услуг;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Обеспечение доступности качественного дошкольного образования, расширение вариативности его форм.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Государственная поддержка развития детских библиотек, литературы, кино и телевидения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3. Меры, направленные на обеспечение доступности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и качества образования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лекотека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, центры игровой поддержки ребенка и другие, включая негосударственный сектор.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4. Меры, направленные на поиск и поддержку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талантливых детей и молодежи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</w:t>
      </w:r>
      <w:hyperlink r:id="rId15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(законными представителями)</w:t>
        </w:r>
      </w:hyperlink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Обеспечение информационной поддержки государственной политики по оказанию помощи талантливым детям и молодежи.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5. Меры, направленные на развитие воспитания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и социализацию детей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развития научных основ воспитания и социализации подрастающих поколений.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условиями, созданными в образовательных учреждениях для воспитания и социализации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6. Меры, направленные на развитие системы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дополнительного образования, инфраструктуры творческого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развития и воспитания детей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и телестудиям.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Формирование государственного заказа на издательскую, кин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и компьютерную продукцию.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для детей и подростков.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Реализация системы мер по сохранению и развитию специализированных детских библиотек.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Доведение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оплаты труда педагогов учреждений дополнительного образования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Меры, направленные на обеспечение информационной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безопасности детства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и внедрение программ обучения детей и подростков правилам безопасного поведения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флешмобах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общественных механизмов экспертизы интернет-контента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порталов и сайтов, аккумулирующих сведения о лучших ресурсах для детей и родителей; стимулирование родителей к использованию услуги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"Родительский контроль", позволяющей устанавливать ограничения доступа к сети "Интернет".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8. Ожидаемые результаты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рейтинга российских школьников в международных оценках качества образования.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численности детей и подростков, задействованных в различных формах внешкольной 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числа детей и подростков с асоциальным поведением.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Рост посещаемости детских библиотек, музеев, культурных центров, театров.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надежной системы защиты детей от противоправного контента в образовательной среде школы и дома.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 числа детей, пострадавших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противоправного контента в интернет-среде.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IV. ЗДРАВООХРАНЕНИЕ, ДРУЖЕСТВЕННОЕ К ДЕТЯМ,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И ЗДОРОВЫЙ ОБРАЗ ЖИЗНИ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Краткий анализ ситуации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Формирование потребности у детей и подростков в здоровом питании и совершенствование системы обеспечения качественным питанием детей в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учреждениях, лечебных и лечебно-профилактических, санаторно-курортных и реабилитационных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3. Меры по созданию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дружественного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к ребенку здравоохранения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Завершение создания современных перинатальных центров во всех субъектах Российской Федерации.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Осуществление комплекса мер, направленных на снижение младенческой и детской смертности.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Обеспечение родильных домов и перинатальных центров необходимыми реактивами и реагентами для проведения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скрининг-диагностики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Развитие технологий комплексной диагностики и ранней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помощи детям с отклонениями в развитии и здоровье, а также оказание необходимой помощи их семьям.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Осуществление необходимых организационных мер по обеспечению нахождения родителей </w:t>
      </w:r>
      <w:hyperlink r:id="rId16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рядом с ребенком, получающим медицинскую помощь в учреждениях здравоохранения.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орфанными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заболеваниями специальным лечением, питанием и реабилитационным оборудованием.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Законодательное закрепление возможности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0D467D" w:rsidRPr="000D467D" w:rsidRDefault="000D467D" w:rsidP="000D46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По вопросу, касающемуся порядка оказания паллиативной медицинской помощи детям, см. </w:t>
      </w:r>
      <w:hyperlink r:id="rId17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Минздрава России от 14.04.2015 N 193н.</w:t>
      </w:r>
    </w:p>
    <w:p w:rsidR="000D467D" w:rsidRPr="000D467D" w:rsidRDefault="000D467D" w:rsidP="000D46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Развитие подростковой медицины, создание молодежных консультаций, центров охраны репродуктивного здоровья подростков и центров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помощи подросткам.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Поддержка успешно реализуемых в регионах проектов создания клиник, дружественных к детям и молодежи.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Восстановление медицинских кабинетов в общеобразовательных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4. Меры по развитию политики формирования здорового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образа жизни детей и подростков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Разработка программы противодействия пропаганде молодежных суицидов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Активизация работы по исполнению соответствующих ведомственных нормативных правовых актов о психологическом </w:t>
      </w:r>
      <w:hyperlink r:id="rId18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тестировании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 xml:space="preserve"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</w:t>
      </w:r>
      <w:hyperlink r:id="rId19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(законных представителей)</w:t>
        </w:r>
      </w:hyperlink>
      <w:r w:rsidRPr="000D46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5. Меры по формированию современной модели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детей, основанной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на принципах государственно-частного партнерства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6. Меры по формированию культуры здорового питания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детей и подростков, обеспечению качества и режима питания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как залога здоровья ребенка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интернет-технологии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>, социальную рекламу, по формированию культуры здорового питания.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Осуществление мер по совершенствованию системы обеспечения качественным горячим питанием воспитанников дошкольных учреждений и обучающихся в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учреждениях и учреждениях начального профессионального образования.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Организация особого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обеспечением качественным питанием больных детей, страдающих социально значимыми </w:t>
      </w:r>
      <w:hyperlink r:id="rId20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заболеваниями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7. Ожидаемые результаты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Снижение показателей младенческой и детской смертности.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Снижение случаев ранней беременности и абортов у несовершеннолетних девушек.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числа детей и подростков с ВИЧ-инфекциями, вирусными гепатитами B и C, туберкулезом, в том числе получивших их в медицинских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числа подростковых суицидов.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доли детей и подростков, систематически занимающихся физической культурой и спортом.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Доступность отдыха и оздоровления для всех категорий детей с учетом их индивидуальных потребностей.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V. РАВНЫЕ ВОЗМОЖНОСТИ ДЛЯ ДЕТЕЙ, НУЖДАЮЩИХСЯ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 ОСОБОЙ ЗАБОТЕ ГОСУДАРСТВА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Краткий анализ ситуации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недискриминации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приоритета семейного устройства детей-сирот и детей, оставшихся без попечения родителей.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системы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ранней профилактики инвалидности у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3. Меры, направленные на защиту прав и интересов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детей-сирот и детей, оставшихся без попечения родителей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Перепрофилирование учреждений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Переход к системе открытого усыновления с отказом от тайны усыновления.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 xml:space="preserve"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родителей, при активном участии волонтеров и некоммерческих организаций.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пребывания в них.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Внедрение правовых механизмов общественного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Продолжение создания и развития региональных систем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4. Меры, направленные на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государственную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поддержку детей-инвалидов и детей с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Приведение законодательства Российской Федерации в соответствие с положениями </w:t>
      </w:r>
      <w:hyperlink r:id="rId21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инвалидов и иными международными правовыми актами.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Обеспечение замены медицинской модели детской инвалидности на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, в основе которой лежит создание условий для нормальной полноценной жизни в соответствии с положениями </w:t>
      </w:r>
      <w:hyperlink r:id="rId22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инвалидов.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Активизация работы по устранению различных барьеров в рамках реализации государственной </w:t>
      </w:r>
      <w:hyperlink r:id="rId23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Российской Федерации "Доступная среда" на 2011 - 2015 годы.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гипердиагностики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Пересмотр критериев установления инвалидности для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Реформирование системы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ВИЧ-положительными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и больными СПИДом матерями.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5. Ожидаемые результаты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Постепенное сокращение числа детей, переданных на международное усыновление, за счет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развития системы стимулирования граждан Российской Федерации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Искоренение вертикальной передачи ВИЧ-инфекции, появление поколений, родившихся без ВИЧ-инфекции.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VI. СОЗДАНИЕ СИСТЕМЫ ЗАЩИТЫ И ОБЕСПЕЧЕНИЯ ПРАВ И ИНТЕРЕСОВ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ДЕТЕЙ И ДРУЖЕСТВЕННОГО К РЕБЕНКУ ПРАВОСУДИЯ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Краткий анализ ситуации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отсутствует эффективная система защиты детства, не разработаны стандарты обеспечения и защиты прав ребенка,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 xml:space="preserve">механизм планомерного выполнения на межведомственном уровне положений </w:t>
      </w:r>
      <w:hyperlink r:id="rId24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Ежегодно десятки тысяч российских детей вовлекаются в сферу гражданского, административного и уголовного судопроизводства.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является неудовлетворительной и требует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принятия неотложных мер.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</w:t>
      </w:r>
      <w:hyperlink r:id="rId25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комиссии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Реформирование деятельности органов опеки и попечительства.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Реформирование комиссий по делам несовершеннолетних и защите их прав.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3. Меры, направленные на реформирование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части,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касающейся защиты прав и интересов детей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Ратификация Европейской </w:t>
      </w:r>
      <w:hyperlink r:id="rId26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государственно-общественного механизма реализации </w:t>
      </w:r>
      <w:hyperlink r:id="rId27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защиты прав детей, проживающих в таких семьях, и сохранения для ребенка его родной семьи.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4. Меры, направленные на создание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дружественного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к ребенку правосудия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соблюдением прав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развития дружественного к ребенку правосудия предусматривается: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принятие мер по обеспечению доступа детей к международному правосудию для защиты их прав и интересов;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Риядские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сети служб примирения в целях реализации восстановительного правосудия;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законодательного обеспечения деятельности комиссий по делам несовершеннолетних и защите их прав предусматривается:</w:t>
      </w:r>
    </w:p>
    <w:p w:rsidR="000D467D" w:rsidRPr="000D467D" w:rsidRDefault="000D467D" w:rsidP="000D46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>: примечание.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06.11.2013 N 995 утверждено Примерное </w:t>
      </w:r>
      <w:hyperlink r:id="rId28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комиссиях по делам несовершеннолетних и защите их прав.</w:t>
      </w:r>
    </w:p>
    <w:p w:rsidR="000D467D" w:rsidRPr="000D467D" w:rsidRDefault="000D467D" w:rsidP="000D46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5. Меры, направленные на улучшение положения детей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период нахождения в учреждениях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proofErr w:type="gramEnd"/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системы и в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постпенитенциарный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>оказание помощи таким детям в адаптации и ресоциализации по окончании отбывания наказания.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системы общественного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постпенитенциарную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реабилитацию со стороны служб, осуществляющих эту работу в отношении несовершеннолетних.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6. Меры, направленные на предотвращение насилия в отношении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несовершеннолетних и реабилитацию детей - жертв насилия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7D">
        <w:rPr>
          <w:rFonts w:ascii="Times New Roman" w:hAnsi="Times New Roman" w:cs="Times New Roman"/>
          <w:sz w:val="28"/>
          <w:szCs w:val="28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7. Ожидаемые результаты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Создание эффективной многоуровневой системы защиты детства, основанной на международных стандартах.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Создание государственно-общественного механизма реализации </w:t>
      </w:r>
      <w:hyperlink r:id="rId29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Снижение количества правонарушений, совершаемых детьми и в отношении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спектра мер воспитательного характера.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VII. ДЕТИ - УЧАСТНИКИ РЕАЛИЗАЦИИ НАЦИОНАЛЬНОЙ СТРАТЕГИИ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1. Краткий анализ ситуации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Право ребенка на участие в принятии решений, затрагивающих его интересы, закреплено в </w:t>
      </w:r>
      <w:hyperlink r:id="rId30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большинстве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</w:t>
      </w:r>
      <w:hyperlink r:id="rId31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конвенцию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0D467D">
        <w:rPr>
          <w:rFonts w:ascii="Times New Roman" w:hAnsi="Times New Roman" w:cs="Times New Roman"/>
          <w:sz w:val="28"/>
          <w:szCs w:val="28"/>
        </w:rPr>
        <w:t>элитизма</w:t>
      </w:r>
      <w:proofErr w:type="spellEnd"/>
      <w:r w:rsidRPr="000D467D">
        <w:rPr>
          <w:rFonts w:ascii="Times New Roman" w:hAnsi="Times New Roman" w:cs="Times New Roman"/>
          <w:sz w:val="28"/>
          <w:szCs w:val="28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2. Основные задачи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правового обучения и воспитания детей, а также специалистов, работающих с детьми.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Привлечение детей к участию в общественной жизни.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Воспитание у детей гражданственности, расширение их знаний в области прав человека.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Освещение в средствах массовой информации темы участия детей в общественной жизни.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мониторинга и оценки участия детей в принятии решений, затрагивающих их интересы.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3. Первоочередные меры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Ратификация Европейской </w:t>
      </w:r>
      <w:hyperlink r:id="rId32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об осуществлении прав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Внесение изменений в Федеральный </w:t>
      </w:r>
      <w:hyperlink r:id="rId33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от 28 июня 1995 г. N 98-ФЗ "О государственной поддержке молодежных и детских общественных объединений".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lastRenderedPageBreak/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Обучение детей способам обеспечения конфиденциальности и защиты своих личных данных в сети "Интернет".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Разработка стандартов и методик расширения участия детей в различных сферах жизнедеятельности.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4. Ожидаемые результаты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правовой основы участия детей во всех сферах жизни общества.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Расширение влияния института уполномоченных по правам ребенка на всех уровнях.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VIII. МЕХАНИЗМ РЕАЛИЗАЦИИ НАЦИОНАЛЬНОЙ СТРАТЕГИИ</w:t>
      </w:r>
    </w:p>
    <w:p w:rsidR="000D467D" w:rsidRPr="000D467D" w:rsidRDefault="000D467D" w:rsidP="000D46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Национальная стратегия реализуется во взаимосвязи с </w:t>
      </w:r>
      <w:hyperlink r:id="rId34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</w:t>
      </w:r>
      <w:r w:rsidRPr="000D467D">
        <w:rPr>
          <w:rFonts w:ascii="Times New Roman" w:hAnsi="Times New Roman" w:cs="Times New Roman"/>
          <w:sz w:val="28"/>
          <w:szCs w:val="28"/>
        </w:rPr>
        <w:lastRenderedPageBreak/>
        <w:t xml:space="preserve">период до 2020 года, </w:t>
      </w:r>
      <w:hyperlink r:id="rId35" w:history="1">
        <w:r w:rsidRPr="000D467D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Pr="000D467D">
        <w:rPr>
          <w:rFonts w:ascii="Times New Roman" w:hAnsi="Times New Roman" w:cs="Times New Roman"/>
          <w:sz w:val="28"/>
          <w:szCs w:val="28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Координирующим органом является образуемый при Президенте Российской Федерации координационный совет.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467D">
        <w:rPr>
          <w:rFonts w:ascii="Times New Roman" w:hAnsi="Times New Roman" w:cs="Times New Roman"/>
          <w:sz w:val="28"/>
          <w:szCs w:val="28"/>
        </w:rPr>
        <w:t xml:space="preserve">Механизмом </w:t>
      </w:r>
      <w:proofErr w:type="gramStart"/>
      <w:r w:rsidRPr="000D467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467D">
        <w:rPr>
          <w:rFonts w:ascii="Times New Roman" w:hAnsi="Times New Roman" w:cs="Times New Roman"/>
          <w:sz w:val="28"/>
          <w:szCs w:val="28"/>
        </w:rPr>
        <w:t xml:space="preserve">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67D" w:rsidRPr="000D467D" w:rsidRDefault="000D467D" w:rsidP="000D467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34B85" w:rsidRPr="000D467D" w:rsidRDefault="00334B85">
      <w:pPr>
        <w:rPr>
          <w:rFonts w:ascii="Times New Roman" w:hAnsi="Times New Roman" w:cs="Times New Roman"/>
          <w:sz w:val="28"/>
          <w:szCs w:val="28"/>
        </w:rPr>
      </w:pPr>
    </w:p>
    <w:sectPr w:rsidR="00334B85" w:rsidRPr="000D467D" w:rsidSect="00E848A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CD"/>
    <w:rsid w:val="000D467D"/>
    <w:rsid w:val="00334B85"/>
    <w:rsid w:val="003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159B80B94C5E205E3EAC50F723FC5B6FBDE5E91777C8E3CAED8BCF28FF126BAA608E10CAB2E61q0k8L" TargetMode="External"/><Relationship Id="rId13" Type="http://schemas.openxmlformats.org/officeDocument/2006/relationships/hyperlink" Target="consultantplus://offline/ref=D1A159B80B94C5E205E3EAC50F723FC5B6FAD35994777C8E3CAED8BCF28FF126BAA608E10CAB2E64q0kDL" TargetMode="External"/><Relationship Id="rId18" Type="http://schemas.openxmlformats.org/officeDocument/2006/relationships/hyperlink" Target="consultantplus://offline/ref=D1A159B80B94C5E205E3EAC50F723FC5B6FFD65E90777C8E3CAED8BCF2q8kFL" TargetMode="External"/><Relationship Id="rId26" Type="http://schemas.openxmlformats.org/officeDocument/2006/relationships/hyperlink" Target="consultantplus://offline/ref=D1A159B80B94C5E205E3EFCA0C723FC5BEFCD15B99282B8C6DFBD6qBk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A159B80B94C5E205E3EFCA0C723FC5B4FBD3589375218434F7D4BEqFk5L" TargetMode="External"/><Relationship Id="rId34" Type="http://schemas.openxmlformats.org/officeDocument/2006/relationships/hyperlink" Target="consultantplus://offline/ref=D1A159B80B94C5E205E3EAC50F723FC5BEFCD0599375218434F7D4BEF580AE31BDEF04E00CAB2Eq6kDL" TargetMode="External"/><Relationship Id="rId7" Type="http://schemas.openxmlformats.org/officeDocument/2006/relationships/hyperlink" Target="consultantplus://offline/ref=D1A159B80B94C5E205E3EAC50F723FC5B6FBDE5E91777C8E3CAED8BCF28FF126BAA608E10CAB2E64q0kCL" TargetMode="External"/><Relationship Id="rId12" Type="http://schemas.openxmlformats.org/officeDocument/2006/relationships/hyperlink" Target="consultantplus://offline/ref=D1A159B80B94C5E205E3EAC50F723FC5BEFCD0599375218434F7D4BEF580AE31BDEF04E00CAB2Eq6kDL" TargetMode="External"/><Relationship Id="rId17" Type="http://schemas.openxmlformats.org/officeDocument/2006/relationships/hyperlink" Target="consultantplus://offline/ref=D1A159B80B94C5E205E3EAC50F723FC5B6FBDF5C917B7C8E3CAED8BCF28FF126BAA608E10CAB2E65q0k0L" TargetMode="External"/><Relationship Id="rId25" Type="http://schemas.openxmlformats.org/officeDocument/2006/relationships/hyperlink" Target="consultantplus://offline/ref=D1A159B80B94C5E205E3EAC50F723FC5B6F4D25993787C8E3CAED8BCF28FF126BAA608E10CAB2E65q0k1L" TargetMode="External"/><Relationship Id="rId33" Type="http://schemas.openxmlformats.org/officeDocument/2006/relationships/hyperlink" Target="consultantplus://offline/ref=D1A159B80B94C5E205E3EAC50F723FC5B6F8D25F96797C8E3CAED8BCF2q8k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A159B80B94C5E205E3EAC50F723FC5BEF5D05F9375218434F7D4BEF580AE31BDEF04E00CAB2Eq6k1L" TargetMode="External"/><Relationship Id="rId20" Type="http://schemas.openxmlformats.org/officeDocument/2006/relationships/hyperlink" Target="consultantplus://offline/ref=D1A159B80B94C5E205E3EAC50F723FC5B6FFD45E917C7C8E3CAED8BCF28FF126BAA608E10CAB2E64q0k9L" TargetMode="External"/><Relationship Id="rId29" Type="http://schemas.openxmlformats.org/officeDocument/2006/relationships/hyperlink" Target="consultantplus://offline/ref=D1A159B80B94C5E205E3EAC50F723FC5BEF5D35099282B8C6DFBD6qBk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159B80B94C5E205E3EAC50F723FC5BEF5D35099282B8C6DFBD6qBk9L" TargetMode="External"/><Relationship Id="rId11" Type="http://schemas.openxmlformats.org/officeDocument/2006/relationships/hyperlink" Target="consultantplus://offline/ref=D1A159B80B94C5E205E3EAC50F723FC5BEF5D35099282B8C6DFBD6qBk9L" TargetMode="External"/><Relationship Id="rId24" Type="http://schemas.openxmlformats.org/officeDocument/2006/relationships/hyperlink" Target="consultantplus://offline/ref=D1A159B80B94C5E205E3EAC50F723FC5BEF5D35099282B8C6DFBD6qBk9L" TargetMode="External"/><Relationship Id="rId32" Type="http://schemas.openxmlformats.org/officeDocument/2006/relationships/hyperlink" Target="consultantplus://offline/ref=D1A159B80B94C5E205E3EFCA0C723FC5BEFCD15B99282B8C6DFBD6qBk9L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D1A159B80B94C5E205E3EAC50F723FC5B6F4D45093787C8E3CAED8BCF28FF126BAA608E10CAB2E66q0kEL" TargetMode="External"/><Relationship Id="rId15" Type="http://schemas.openxmlformats.org/officeDocument/2006/relationships/hyperlink" Target="consultantplus://offline/ref=D1A159B80B94C5E205E3EAC50F723FC5BEF5D05F9375218434F7D4BEF580AE31BDEF04E00CAB2Eq6k1L" TargetMode="External"/><Relationship Id="rId23" Type="http://schemas.openxmlformats.org/officeDocument/2006/relationships/hyperlink" Target="consultantplus://offline/ref=D1A159B80B94C5E205E3EAC50F723FC5B6FBD35193797C8E3CAED8BCF28FF126BAA608E10CAB2E64q0kAL" TargetMode="External"/><Relationship Id="rId28" Type="http://schemas.openxmlformats.org/officeDocument/2006/relationships/hyperlink" Target="consultantplus://offline/ref=D1A159B80B94C5E205E3EAC50F723FC5B6F4D25993787C8E3CAED8BCF28FF126BAA608E10CAB2E65q0k1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D1A159B80B94C5E205E3EAC50F723FC5B5F4D15C99282B8C6DFBD6qBk9L" TargetMode="External"/><Relationship Id="rId19" Type="http://schemas.openxmlformats.org/officeDocument/2006/relationships/hyperlink" Target="consultantplus://offline/ref=D1A159B80B94C5E205E3EAC50F723FC5BEF5D05F9375218434F7D4BEF580AE31BDEF04E00CAB2Eq6k1L" TargetMode="External"/><Relationship Id="rId31" Type="http://schemas.openxmlformats.org/officeDocument/2006/relationships/hyperlink" Target="consultantplus://offline/ref=D1A159B80B94C5E205E3EFCA0C723FC5BEFCD15B99282B8C6DFBD6qBk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159B80B94C5E205E3EAC50F723FC5B6FBD45F977F7C8E3CAED8BCF28FF126BAA608E10CAB2E65q0k1L" TargetMode="External"/><Relationship Id="rId14" Type="http://schemas.openxmlformats.org/officeDocument/2006/relationships/hyperlink" Target="consultantplus://offline/ref=D1A159B80B94C5E205E3EAC50F723FC5B6FADF5F9A7C7C8E3CAED8BCF2q8kFL" TargetMode="External"/><Relationship Id="rId22" Type="http://schemas.openxmlformats.org/officeDocument/2006/relationships/hyperlink" Target="consultantplus://offline/ref=D1A159B80B94C5E205E3EFCA0C723FC5B4FBD3589375218434F7D4BEqFk5L" TargetMode="External"/><Relationship Id="rId27" Type="http://schemas.openxmlformats.org/officeDocument/2006/relationships/hyperlink" Target="consultantplus://offline/ref=D1A159B80B94C5E205E3EAC50F723FC5BEF5D35099282B8C6DFBD6qBk9L" TargetMode="External"/><Relationship Id="rId30" Type="http://schemas.openxmlformats.org/officeDocument/2006/relationships/hyperlink" Target="consultantplus://offline/ref=D1A159B80B94C5E205E3EAC50F723FC5BEF5D35099282B8C6DFBD6qBk9L" TargetMode="External"/><Relationship Id="rId35" Type="http://schemas.openxmlformats.org/officeDocument/2006/relationships/hyperlink" Target="consultantplus://offline/ref=D1A159B80B94C5E205E3EAC50F723FC5B6FAD35994777C8E3CAED8BCF28FF126BAA608E10CAB2E64q0k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14371</Words>
  <Characters>81916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2015-09-22T11:37:00Z</dcterms:created>
  <dcterms:modified xsi:type="dcterms:W3CDTF">2015-09-22T11:37:00Z</dcterms:modified>
</cp:coreProperties>
</file>